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7CF2C">
      <w:pPr>
        <w:pStyle w:val="5"/>
        <w:ind w:left="0" w:leftChars="0" w:firstLine="0" w:firstLineChars="0"/>
        <w:rPr>
          <w:rFonts w:hint="eastAsia" w:ascii="宋体" w:eastAsia="宋体" w:cs="宋体"/>
          <w:sz w:val="28"/>
          <w:szCs w:val="28"/>
          <w:lang w:val="en-US" w:eastAsia="zh-CN"/>
        </w:rPr>
      </w:pPr>
      <w:r>
        <w:rPr>
          <w:rFonts w:hint="eastAsia" w:asci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eastAsia="宋体" w:cs="宋体"/>
          <w:sz w:val="28"/>
          <w:szCs w:val="28"/>
          <w:lang w:val="en-US" w:eastAsia="zh-CN"/>
        </w:rPr>
        <w:t>2</w:t>
      </w:r>
    </w:p>
    <w:p w14:paraId="75B37A4C">
      <w:pPr>
        <w:pStyle w:val="5"/>
        <w:ind w:left="0" w:leftChars="0" w:firstLine="0" w:firstLineChars="0"/>
        <w:rPr>
          <w:rFonts w:hint="default" w:ascii="宋体" w:eastAsia="宋体" w:cs="宋体"/>
          <w:sz w:val="28"/>
          <w:szCs w:val="28"/>
          <w:lang w:val="en-US" w:eastAsia="zh-CN"/>
        </w:rPr>
      </w:pPr>
    </w:p>
    <w:p w14:paraId="15C4886E">
      <w:pPr>
        <w:spacing w:line="42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承诺书</w:t>
      </w:r>
    </w:p>
    <w:p w14:paraId="12808818">
      <w:pPr>
        <w:spacing w:line="42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77E71F7D">
      <w:pPr>
        <w:spacing w:line="54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南通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农副产品物流有限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公司：</w:t>
      </w:r>
    </w:p>
    <w:p w14:paraId="52764321">
      <w:pPr>
        <w:spacing w:line="5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我单位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（单位名称）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参加贵单位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（竞拍项目名称)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项目的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竞拍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，根据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竞拍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文件要求提供的所有资格证明文件，兹声明是真实、有效的，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提供了全部能提供的资料和数据。</w:t>
      </w:r>
    </w:p>
    <w:p w14:paraId="68C618E1">
      <w:pPr>
        <w:pStyle w:val="7"/>
        <w:ind w:left="0" w:leftChars="0" w:firstLine="562" w:firstLineChars="200"/>
        <w:rPr>
          <w:rFonts w:hint="eastAsia"/>
          <w:b/>
          <w:bCs/>
        </w:rPr>
      </w:pP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  <w:t>并承诺我司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具备加油站建设相关的安全评估、环保验收等技术能力，自行办理项目规划、消防、安监等全部审批手续。</w:t>
      </w:r>
    </w:p>
    <w:p w14:paraId="15923539">
      <w:pPr>
        <w:spacing w:line="5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所提供资料如有虚假，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我司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愿意按照你方要求承担法律责任。</w:t>
      </w:r>
    </w:p>
    <w:p w14:paraId="6406E30C">
      <w:pPr>
        <w:spacing w:line="42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</w:p>
    <w:p w14:paraId="1B24BDEB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</w:p>
    <w:p w14:paraId="1A65447B">
      <w:pPr>
        <w:spacing w:line="560" w:lineRule="exact"/>
        <w:ind w:firstLine="6020" w:firstLineChars="215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</w:p>
    <w:p w14:paraId="78EBC349">
      <w:pPr>
        <w:spacing w:line="560" w:lineRule="exact"/>
        <w:ind w:firstLine="4340" w:firstLineChars="155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单位名称（公章）：</w:t>
      </w:r>
    </w:p>
    <w:p w14:paraId="416C0371">
      <w:pPr>
        <w:spacing w:line="560" w:lineRule="exact"/>
        <w:ind w:firstLine="4480" w:firstLineChars="16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日期：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日</w:t>
      </w:r>
    </w:p>
    <w:p w14:paraId="11B903A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 w14:paraId="213443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8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ody Text Indent 2"/>
    <w:basedOn w:val="1"/>
    <w:next w:val="4"/>
    <w:qFormat/>
    <w:uiPriority w:val="0"/>
    <w:pPr>
      <w:ind w:firstLine="600" w:firstLineChars="200"/>
    </w:pPr>
    <w:rPr>
      <w:rFonts w:hint="eastAsia" w:ascii="仿宋_GB2312" w:eastAsia="仿宋_GB2312"/>
      <w:sz w:val="30"/>
      <w:szCs w:val="20"/>
    </w:rPr>
  </w:style>
  <w:style w:type="paragraph" w:customStyle="1" w:styleId="4">
    <w:name w:val="z正文"/>
    <w:basedOn w:val="2"/>
    <w:autoRedefine/>
    <w:qFormat/>
    <w:uiPriority w:val="0"/>
    <w:pPr>
      <w:snapToGrid w:val="0"/>
      <w:spacing w:line="360" w:lineRule="auto"/>
    </w:pPr>
    <w:rPr>
      <w:rFonts w:hAnsi="宋体" w:eastAsia="宋体" w:cs="Times New Roman"/>
      <w:sz w:val="24"/>
      <w:szCs w:val="20"/>
    </w:rPr>
  </w:style>
  <w:style w:type="paragraph" w:styleId="5">
    <w:name w:val="Body Text Indent 3"/>
    <w:basedOn w:val="1"/>
    <w:qFormat/>
    <w:uiPriority w:val="0"/>
    <w:pPr>
      <w:ind w:firstLine="435"/>
    </w:pPr>
    <w:rPr>
      <w:rFonts w:ascii="仿宋_GB2312" w:hAnsi="宋体" w:eastAsia="仿宋_GB2312"/>
      <w:sz w:val="2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1"/>
    <w:next w:val="3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2025-11-12T03:26:57Z</dcterms:created>
  <dc:creator>Administrator</dc:creator>
  <cp:lastModifiedBy>YLL</cp:lastModifiedBy>
  <dcterms:modified xsi:type="dcterms:W3CDTF">2025-11-12T03:27:03Z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eyJoZGlkIjoiMTc0Mjk4MGJlMDQ3OTg0N2IwMWNkNmZmOTIzMWQzOTkiLCJ1c2VySWQiOiI3Mjg4MzAyNDQifQ==</vt:lpwstr>
  </property>
  <property fmtid="{D5CDD505-2E9C-101B-9397-08002B2CF9AE}" pid="4" name="ICV">
    <vt:lpwstr>731F50B7C77049F8AE1DD1AE7AC72709_12</vt:lpwstr>
  </property>
</Properties>
</file>