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A7C8E">
      <w:pPr>
        <w:jc w:val="center"/>
        <w:rPr>
          <w:rFonts w:hint="eastAsia" w:ascii="仿宋" w:hAnsi="仿宋" w:eastAsia="仿宋" w:cs="仿宋"/>
          <w:sz w:val="28"/>
          <w:szCs w:val="28"/>
        </w:rPr>
      </w:pPr>
      <w:r>
        <w:rPr>
          <w:rFonts w:hint="eastAsia" w:ascii="仿宋" w:hAnsi="仿宋" w:eastAsia="仿宋" w:cs="仿宋"/>
          <w:sz w:val="28"/>
          <w:szCs w:val="28"/>
        </w:rPr>
        <w:t>企业内部柴油供应场地租赁合同</w:t>
      </w:r>
    </w:p>
    <w:p w14:paraId="6F011D77">
      <w:pPr>
        <w:rPr>
          <w:rFonts w:hint="eastAsia" w:ascii="仿宋" w:hAnsi="仿宋" w:eastAsia="仿宋" w:cs="仿宋"/>
          <w:sz w:val="24"/>
          <w:szCs w:val="24"/>
        </w:rPr>
      </w:pPr>
    </w:p>
    <w:p w14:paraId="732EB84B">
      <w:pPr>
        <w:rPr>
          <w:rFonts w:hint="eastAsia" w:ascii="仿宋" w:hAnsi="仿宋" w:eastAsia="仿宋" w:cs="仿宋"/>
          <w:sz w:val="24"/>
          <w:szCs w:val="24"/>
        </w:rPr>
      </w:pPr>
      <w:r>
        <w:rPr>
          <w:rFonts w:hint="eastAsia" w:ascii="仿宋" w:hAnsi="仿宋" w:eastAsia="仿宋" w:cs="仿宋"/>
          <w:sz w:val="24"/>
          <w:szCs w:val="24"/>
          <w:lang w:eastAsia="zh-CN"/>
        </w:rPr>
        <w:t>甲</w:t>
      </w:r>
      <w:r>
        <w:rPr>
          <w:rFonts w:hint="eastAsia" w:ascii="仿宋" w:hAnsi="仿宋" w:eastAsia="仿宋" w:cs="仿宋"/>
          <w:sz w:val="24"/>
          <w:szCs w:val="24"/>
        </w:rPr>
        <w:t>方（出租方）：</w:t>
      </w:r>
    </w:p>
    <w:p w14:paraId="46393BDD">
      <w:pPr>
        <w:rPr>
          <w:rFonts w:hint="eastAsia" w:ascii="仿宋" w:hAnsi="仿宋" w:eastAsia="仿宋" w:cs="仿宋"/>
          <w:sz w:val="24"/>
          <w:szCs w:val="24"/>
        </w:rPr>
      </w:pPr>
      <w:r>
        <w:rPr>
          <w:rFonts w:hint="eastAsia" w:ascii="仿宋" w:hAnsi="仿宋" w:eastAsia="仿宋" w:cs="仿宋"/>
          <w:sz w:val="24"/>
          <w:szCs w:val="24"/>
          <w:lang w:eastAsia="zh-CN"/>
        </w:rPr>
        <w:t>乙</w:t>
      </w:r>
      <w:r>
        <w:rPr>
          <w:rFonts w:hint="eastAsia" w:ascii="仿宋" w:hAnsi="仿宋" w:eastAsia="仿宋" w:cs="仿宋"/>
          <w:sz w:val="24"/>
          <w:szCs w:val="24"/>
        </w:rPr>
        <w:t>方（承租方）：</w:t>
      </w:r>
    </w:p>
    <w:p w14:paraId="5D22D241">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textAlignment w:val="auto"/>
        <w:rPr>
          <w:rFonts w:hint="eastAsia" w:ascii="仿宋" w:hAnsi="仿宋" w:eastAsia="仿宋" w:cs="仿宋"/>
          <w:bCs/>
          <w:color w:val="000000"/>
          <w:sz w:val="24"/>
          <w:szCs w:val="24"/>
          <w:lang w:eastAsia="zh-CN"/>
        </w:rPr>
      </w:pPr>
    </w:p>
    <w:p w14:paraId="6D6BF567">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bCs/>
          <w:color w:val="000000"/>
          <w:sz w:val="24"/>
          <w:szCs w:val="24"/>
          <w:lang w:eastAsia="zh-CN"/>
        </w:rPr>
        <w:t>甲、</w:t>
      </w:r>
      <w:r>
        <w:rPr>
          <w:rFonts w:hint="eastAsia" w:ascii="仿宋" w:hAnsi="仿宋" w:eastAsia="仿宋" w:cs="仿宋"/>
          <w:bCs/>
          <w:color w:val="000000"/>
          <w:sz w:val="24"/>
          <w:szCs w:val="24"/>
        </w:rPr>
        <w:t>乙双方在平等、互利、自愿、公平和诚实信用的基础上，经协商一致，就乙方承租甲方房屋（场地）事宜达成一致意见，并</w:t>
      </w:r>
      <w:r>
        <w:rPr>
          <w:rFonts w:hint="eastAsia" w:ascii="仿宋" w:hAnsi="仿宋" w:eastAsia="仿宋" w:cs="仿宋"/>
          <w:color w:val="000000"/>
          <w:sz w:val="24"/>
          <w:szCs w:val="24"/>
        </w:rPr>
        <w:t>根据《</w:t>
      </w:r>
      <w:r>
        <w:rPr>
          <w:rFonts w:hint="eastAsia" w:ascii="仿宋" w:hAnsi="仿宋" w:eastAsia="仿宋" w:cs="仿宋"/>
          <w:color w:val="000000"/>
          <w:kern w:val="0"/>
          <w:sz w:val="24"/>
          <w:szCs w:val="24"/>
        </w:rPr>
        <w:t>中华人民共和国</w:t>
      </w:r>
      <w:r>
        <w:rPr>
          <w:rFonts w:hint="eastAsia" w:ascii="仿宋" w:hAnsi="仿宋" w:eastAsia="仿宋" w:cs="仿宋"/>
          <w:color w:val="000000"/>
          <w:kern w:val="0"/>
          <w:sz w:val="24"/>
          <w:szCs w:val="24"/>
          <w:lang w:eastAsia="zh-CN"/>
        </w:rPr>
        <w:t>民</w:t>
      </w:r>
      <w:r>
        <w:rPr>
          <w:rFonts w:hint="eastAsia" w:ascii="仿宋" w:hAnsi="仿宋" w:eastAsia="仿宋" w:cs="仿宋"/>
          <w:color w:val="000000"/>
          <w:kern w:val="0"/>
          <w:sz w:val="24"/>
          <w:szCs w:val="24"/>
        </w:rPr>
        <w:t>法</w:t>
      </w:r>
      <w:r>
        <w:rPr>
          <w:rFonts w:hint="eastAsia" w:ascii="仿宋" w:hAnsi="仿宋" w:eastAsia="仿宋" w:cs="仿宋"/>
          <w:color w:val="000000"/>
          <w:kern w:val="0"/>
          <w:sz w:val="24"/>
          <w:szCs w:val="24"/>
          <w:lang w:eastAsia="zh-CN"/>
        </w:rPr>
        <w:t>典</w:t>
      </w:r>
      <w:r>
        <w:rPr>
          <w:rFonts w:hint="eastAsia" w:ascii="仿宋" w:hAnsi="仿宋" w:eastAsia="仿宋" w:cs="仿宋"/>
          <w:color w:val="000000"/>
          <w:sz w:val="24"/>
          <w:szCs w:val="24"/>
        </w:rPr>
        <w:t>》及相关法律法规的规定，订立本合同。</w:t>
      </w:r>
    </w:p>
    <w:p w14:paraId="2AD2D1C2">
      <w:pPr>
        <w:rPr>
          <w:rFonts w:hint="eastAsia" w:ascii="仿宋" w:hAnsi="仿宋" w:eastAsia="仿宋" w:cs="仿宋"/>
          <w:sz w:val="24"/>
          <w:szCs w:val="24"/>
        </w:rPr>
      </w:pPr>
    </w:p>
    <w:p w14:paraId="6E2720F6">
      <w:pPr>
        <w:rPr>
          <w:rFonts w:hint="eastAsia" w:ascii="仿宋" w:hAnsi="仿宋" w:eastAsia="仿宋" w:cs="仿宋"/>
          <w:sz w:val="24"/>
          <w:szCs w:val="24"/>
        </w:rPr>
      </w:pPr>
      <w:r>
        <w:rPr>
          <w:rFonts w:hint="eastAsia" w:ascii="仿宋" w:hAnsi="仿宋" w:eastAsia="仿宋" w:cs="仿宋"/>
          <w:b/>
          <w:bCs/>
          <w:sz w:val="24"/>
          <w:szCs w:val="24"/>
        </w:rPr>
        <w:t>第一条 租赁场地基本情况</w:t>
      </w:r>
    </w:p>
    <w:p w14:paraId="6D83AA63">
      <w:pPr>
        <w:ind w:firstLine="480" w:firstLineChars="200"/>
        <w:rPr>
          <w:rFonts w:hint="eastAsia" w:ascii="仿宋" w:hAnsi="仿宋" w:eastAsia="仿宋" w:cs="仿宋"/>
          <w:sz w:val="24"/>
          <w:szCs w:val="24"/>
        </w:rPr>
      </w:pPr>
      <w:r>
        <w:rPr>
          <w:rFonts w:hint="eastAsia" w:ascii="仿宋" w:hAnsi="仿宋" w:eastAsia="仿宋" w:cs="仿宋"/>
          <w:sz w:val="24"/>
          <w:szCs w:val="24"/>
        </w:rPr>
        <w:t>1.租赁场地：甲方将其位于</w:t>
      </w:r>
      <w:r>
        <w:rPr>
          <w:rFonts w:hint="eastAsia" w:ascii="仿宋" w:hAnsi="仿宋" w:eastAsia="仿宋" w:cs="仿宋"/>
          <w:sz w:val="24"/>
          <w:szCs w:val="24"/>
          <w:u w:val="single"/>
          <w:lang w:val="en-US" w:eastAsia="zh-CN"/>
        </w:rPr>
        <w:t xml:space="preserve">   蔬菜区临时停车场围墙以北、粮油大厅东侧  </w:t>
      </w:r>
      <w:r>
        <w:rPr>
          <w:rFonts w:hint="eastAsia" w:ascii="仿宋" w:hAnsi="仿宋" w:eastAsia="仿宋" w:cs="仿宋"/>
          <w:sz w:val="24"/>
          <w:szCs w:val="24"/>
        </w:rPr>
        <w:t>的场地出租给乙方，场地面积</w:t>
      </w:r>
      <w:r>
        <w:rPr>
          <w:rFonts w:hint="eastAsia" w:ascii="仿宋" w:hAnsi="仿宋" w:eastAsia="仿宋" w:cs="仿宋"/>
          <w:sz w:val="24"/>
          <w:szCs w:val="24"/>
          <w:u w:val="single"/>
          <w:lang w:val="en-US" w:eastAsia="zh-CN"/>
        </w:rPr>
        <w:t xml:space="preserve">  约800  </w:t>
      </w:r>
      <w:r>
        <w:rPr>
          <w:rFonts w:hint="eastAsia" w:ascii="仿宋" w:hAnsi="仿宋" w:eastAsia="仿宋" w:cs="仿宋"/>
          <w:sz w:val="24"/>
          <w:szCs w:val="24"/>
        </w:rPr>
        <w:t>平方米</w:t>
      </w:r>
      <w:r>
        <w:rPr>
          <w:rFonts w:hint="eastAsia" w:ascii="仿宋" w:hAnsi="仿宋" w:eastAsia="仿宋" w:cs="仿宋"/>
          <w:sz w:val="24"/>
          <w:szCs w:val="24"/>
          <w:lang w:eastAsia="zh-CN"/>
        </w:rPr>
        <w:t>（东西约</w:t>
      </w:r>
      <w:r>
        <w:rPr>
          <w:rFonts w:hint="eastAsia" w:ascii="仿宋" w:hAnsi="仿宋" w:eastAsia="仿宋" w:cs="仿宋"/>
          <w:sz w:val="24"/>
          <w:szCs w:val="24"/>
          <w:lang w:val="en-US" w:eastAsia="zh-CN"/>
        </w:rPr>
        <w:t>53米，南北约15米</w:t>
      </w:r>
      <w:r>
        <w:rPr>
          <w:rFonts w:hint="eastAsia" w:ascii="仿宋" w:hAnsi="仿宋" w:eastAsia="仿宋" w:cs="仿宋"/>
          <w:sz w:val="24"/>
          <w:szCs w:val="24"/>
          <w:lang w:eastAsia="zh-CN"/>
        </w:rPr>
        <w:t>）</w:t>
      </w:r>
      <w:r>
        <w:rPr>
          <w:rFonts w:hint="eastAsia" w:ascii="仿宋" w:hAnsi="仿宋" w:eastAsia="仿宋" w:cs="仿宋"/>
          <w:sz w:val="24"/>
          <w:szCs w:val="24"/>
        </w:rPr>
        <w:t>。</w:t>
      </w:r>
    </w:p>
    <w:p w14:paraId="6F867D8C">
      <w:pPr>
        <w:ind w:firstLine="480" w:firstLineChars="200"/>
        <w:rPr>
          <w:rFonts w:hint="eastAsia" w:ascii="仿宋" w:hAnsi="仿宋" w:eastAsia="仿宋" w:cs="仿宋"/>
          <w:sz w:val="24"/>
          <w:szCs w:val="24"/>
        </w:rPr>
      </w:pPr>
      <w:r>
        <w:rPr>
          <w:rFonts w:hint="eastAsia" w:ascii="仿宋" w:hAnsi="仿宋" w:eastAsia="仿宋" w:cs="仿宋"/>
          <w:sz w:val="24"/>
          <w:szCs w:val="24"/>
        </w:rPr>
        <w:t>2.场地用途：仅限乙方开展合法的柴油储存、供应相关作业，乙方需自行配备储罐、装卸设备、消防设施等全部相关设备，严禁改变场地用途或从事违法违规活动。</w:t>
      </w:r>
    </w:p>
    <w:p w14:paraId="6736E419">
      <w:pPr>
        <w:rPr>
          <w:rFonts w:hint="eastAsia" w:ascii="仿宋" w:hAnsi="仿宋" w:eastAsia="仿宋" w:cs="仿宋"/>
          <w:sz w:val="24"/>
          <w:szCs w:val="24"/>
        </w:rPr>
      </w:pPr>
    </w:p>
    <w:p w14:paraId="2764C795">
      <w:pPr>
        <w:rPr>
          <w:rFonts w:hint="eastAsia" w:ascii="仿宋" w:hAnsi="仿宋" w:eastAsia="仿宋" w:cs="仿宋"/>
          <w:sz w:val="24"/>
          <w:szCs w:val="24"/>
        </w:rPr>
      </w:pPr>
      <w:r>
        <w:rPr>
          <w:rFonts w:hint="eastAsia" w:ascii="仿宋" w:hAnsi="仿宋" w:eastAsia="仿宋" w:cs="仿宋"/>
          <w:b/>
          <w:bCs/>
          <w:sz w:val="24"/>
          <w:szCs w:val="24"/>
        </w:rPr>
        <w:t>第二条 租赁期限</w:t>
      </w:r>
    </w:p>
    <w:p w14:paraId="770A992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1.租赁期限</w:t>
      </w:r>
      <w:r>
        <w:rPr>
          <w:rFonts w:hint="eastAsia" w:ascii="仿宋" w:hAnsi="仿宋" w:eastAsia="仿宋" w:cs="仿宋"/>
          <w:sz w:val="24"/>
          <w:szCs w:val="24"/>
          <w:lang w:eastAsia="zh-CN"/>
        </w:rPr>
        <w:t>三年，</w:t>
      </w:r>
      <w:r>
        <w:rPr>
          <w:rFonts w:hint="eastAsia" w:ascii="仿宋" w:hAnsi="仿宋" w:eastAsia="仿宋" w:cs="仿宋"/>
          <w:sz w:val="24"/>
          <w:szCs w:val="24"/>
        </w:rPr>
        <w:t>自</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日起至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日止</w:t>
      </w:r>
      <w:r>
        <w:rPr>
          <w:rFonts w:hint="eastAsia" w:ascii="仿宋" w:hAnsi="仿宋" w:eastAsia="仿宋" w:cs="仿宋"/>
          <w:sz w:val="24"/>
          <w:szCs w:val="24"/>
          <w:lang w:eastAsia="zh-CN"/>
        </w:rPr>
        <w:t>，合同一年一签。</w:t>
      </w:r>
      <w:r>
        <w:rPr>
          <w:rFonts w:hint="eastAsia" w:ascii="仿宋" w:hAnsi="仿宋" w:eastAsia="仿宋" w:cs="仿宋"/>
          <w:kern w:val="2"/>
          <w:sz w:val="24"/>
          <w:szCs w:val="24"/>
          <w:highlight w:val="none"/>
          <w:lang w:val="en-US" w:eastAsia="zh-CN" w:bidi="ar-SA"/>
        </w:rPr>
        <w:t>第一年合同期满，经甲方评估无风险续签下一年合同；如果评估有风险，不再续签下一年合同</w:t>
      </w:r>
      <w:r>
        <w:rPr>
          <w:rFonts w:hint="eastAsia" w:ascii="仿宋" w:hAnsi="仿宋" w:eastAsia="仿宋" w:cs="仿宋"/>
          <w:sz w:val="24"/>
          <w:szCs w:val="24"/>
        </w:rPr>
        <w:t>。</w:t>
      </w:r>
    </w:p>
    <w:p w14:paraId="11C2F4B6">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eastAsia="zh-CN"/>
        </w:rPr>
        <w:t>合计三年</w:t>
      </w:r>
      <w:r>
        <w:rPr>
          <w:rFonts w:hint="eastAsia" w:ascii="仿宋" w:hAnsi="仿宋" w:eastAsia="仿宋" w:cs="仿宋"/>
          <w:sz w:val="24"/>
          <w:szCs w:val="24"/>
        </w:rPr>
        <w:t>租赁期满，</w:t>
      </w:r>
      <w:r>
        <w:rPr>
          <w:rFonts w:hint="eastAsia" w:ascii="仿宋" w:hAnsi="仿宋" w:eastAsia="仿宋" w:cs="仿宋"/>
          <w:sz w:val="24"/>
          <w:szCs w:val="24"/>
          <w:lang w:eastAsia="zh-CN"/>
        </w:rPr>
        <w:t>若未发生影响合同正常履行的重大变更事项（如场地拆迁、政策调整、经营资质失效等），经双方协商一致后，租赁自动延续两年；延续期间租金在原基础上调</w:t>
      </w:r>
      <w:r>
        <w:rPr>
          <w:rFonts w:hint="eastAsia" w:ascii="仿宋" w:hAnsi="仿宋" w:eastAsia="仿宋" w:cs="仿宋"/>
          <w:sz w:val="24"/>
          <w:szCs w:val="24"/>
          <w:lang w:val="en-US" w:eastAsia="zh-CN"/>
        </w:rPr>
        <w:t>10%。</w:t>
      </w:r>
    </w:p>
    <w:p w14:paraId="33F3DDAD">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3. </w:t>
      </w:r>
      <w:r>
        <w:rPr>
          <w:rFonts w:hint="eastAsia" w:ascii="仿宋" w:hAnsi="仿宋" w:eastAsia="仿宋" w:cs="仿宋"/>
          <w:sz w:val="24"/>
          <w:szCs w:val="24"/>
        </w:rPr>
        <w:t>租赁期满后10日内完成场地清退</w:t>
      </w:r>
      <w:r>
        <w:rPr>
          <w:rFonts w:hint="eastAsia" w:ascii="仿宋" w:hAnsi="仿宋" w:eastAsia="仿宋" w:cs="仿宋"/>
          <w:sz w:val="24"/>
          <w:szCs w:val="24"/>
          <w:lang w:eastAsia="zh-CN"/>
        </w:rPr>
        <w:t>及</w:t>
      </w:r>
      <w:r>
        <w:rPr>
          <w:rFonts w:hint="eastAsia" w:ascii="仿宋" w:hAnsi="仿宋" w:eastAsia="仿宋" w:cs="仿宋"/>
          <w:sz w:val="24"/>
          <w:szCs w:val="24"/>
        </w:rPr>
        <w:t>设备拆除</w:t>
      </w:r>
      <w:r>
        <w:rPr>
          <w:rFonts w:hint="eastAsia" w:ascii="仿宋" w:hAnsi="仿宋" w:eastAsia="仿宋" w:cs="仿宋"/>
          <w:sz w:val="24"/>
          <w:szCs w:val="24"/>
          <w:lang w:eastAsia="zh-CN"/>
        </w:rPr>
        <w:t>，设备自行带走，地面硬化保留。</w:t>
      </w:r>
    </w:p>
    <w:p w14:paraId="0A922E52">
      <w:pPr>
        <w:rPr>
          <w:rFonts w:hint="eastAsia" w:ascii="仿宋" w:hAnsi="仿宋" w:eastAsia="仿宋" w:cs="仿宋"/>
          <w:sz w:val="24"/>
          <w:szCs w:val="24"/>
        </w:rPr>
      </w:pPr>
    </w:p>
    <w:p w14:paraId="7E24B672">
      <w:pPr>
        <w:rPr>
          <w:rFonts w:hint="eastAsia" w:ascii="仿宋" w:hAnsi="仿宋" w:eastAsia="仿宋" w:cs="仿宋"/>
          <w:sz w:val="24"/>
          <w:szCs w:val="24"/>
        </w:rPr>
      </w:pPr>
      <w:r>
        <w:rPr>
          <w:rFonts w:hint="eastAsia" w:ascii="仿宋" w:hAnsi="仿宋" w:eastAsia="仿宋" w:cs="仿宋"/>
          <w:b/>
          <w:bCs/>
          <w:sz w:val="24"/>
          <w:szCs w:val="24"/>
        </w:rPr>
        <w:t>第三条 租金及支付方式</w:t>
      </w:r>
    </w:p>
    <w:p w14:paraId="428B856C">
      <w:pPr>
        <w:ind w:firstLine="480" w:firstLineChars="200"/>
        <w:rPr>
          <w:rFonts w:hint="eastAsia" w:ascii="仿宋" w:hAnsi="仿宋" w:eastAsia="仿宋" w:cs="仿宋"/>
          <w:sz w:val="24"/>
          <w:szCs w:val="24"/>
        </w:rPr>
      </w:pPr>
      <w:r>
        <w:rPr>
          <w:rFonts w:hint="eastAsia" w:ascii="仿宋" w:hAnsi="仿宋" w:eastAsia="仿宋" w:cs="仿宋"/>
          <w:sz w:val="24"/>
          <w:szCs w:val="24"/>
        </w:rPr>
        <w:t>1.租金标准：</w:t>
      </w:r>
      <w:r>
        <w:rPr>
          <w:rFonts w:hint="eastAsia" w:ascii="仿宋" w:hAnsi="仿宋" w:eastAsia="仿宋" w:cs="仿宋"/>
          <w:sz w:val="24"/>
          <w:szCs w:val="24"/>
          <w:lang w:eastAsia="zh-CN"/>
        </w:rPr>
        <w:t>年</w:t>
      </w:r>
      <w:r>
        <w:rPr>
          <w:rFonts w:hint="eastAsia" w:ascii="仿宋" w:hAnsi="仿宋" w:eastAsia="仿宋" w:cs="仿宋"/>
          <w:sz w:val="24"/>
          <w:szCs w:val="24"/>
        </w:rPr>
        <w:t>租金</w:t>
      </w:r>
      <w:r>
        <w:rPr>
          <w:rFonts w:hint="eastAsia" w:ascii="仿宋" w:hAnsi="仿宋" w:eastAsia="仿宋" w:cs="仿宋"/>
          <w:b w:val="0"/>
          <w:bCs/>
          <w:color w:val="000000"/>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元整），仅为场地使用费，不含水电费、</w:t>
      </w:r>
      <w:r>
        <w:rPr>
          <w:rFonts w:hint="eastAsia" w:ascii="仿宋" w:hAnsi="仿宋" w:eastAsia="仿宋" w:cs="仿宋"/>
          <w:sz w:val="24"/>
          <w:szCs w:val="24"/>
          <w:lang w:eastAsia="zh-CN"/>
        </w:rPr>
        <w:t>垃圾清运费</w:t>
      </w:r>
      <w:r>
        <w:rPr>
          <w:rFonts w:hint="eastAsia" w:ascii="仿宋" w:hAnsi="仿宋" w:eastAsia="仿宋" w:cs="仿宋"/>
          <w:sz w:val="24"/>
          <w:szCs w:val="24"/>
        </w:rPr>
        <w:t>等其他任何费用。</w:t>
      </w:r>
    </w:p>
    <w:p w14:paraId="078ADC7B">
      <w:pPr>
        <w:ind w:firstLine="480" w:firstLineChars="200"/>
        <w:rPr>
          <w:rFonts w:hint="eastAsia" w:ascii="仿宋" w:hAnsi="仿宋" w:eastAsia="仿宋" w:cs="仿宋"/>
          <w:b w:val="0"/>
          <w:bCs/>
          <w:color w:val="000000"/>
          <w:sz w:val="24"/>
          <w:szCs w:val="24"/>
        </w:rPr>
      </w:pPr>
      <w:r>
        <w:rPr>
          <w:rFonts w:hint="eastAsia" w:ascii="仿宋" w:hAnsi="仿宋" w:eastAsia="仿宋" w:cs="仿宋"/>
          <w:sz w:val="24"/>
          <w:szCs w:val="24"/>
        </w:rPr>
        <w:t>承租</w:t>
      </w:r>
      <w:r>
        <w:rPr>
          <w:rFonts w:hint="eastAsia" w:ascii="仿宋" w:hAnsi="仿宋" w:eastAsia="仿宋" w:cs="仿宋"/>
          <w:b w:val="0"/>
          <w:bCs/>
          <w:color w:val="000000"/>
          <w:sz w:val="24"/>
          <w:szCs w:val="24"/>
        </w:rPr>
        <w:t>生管理费的0.5‰支付违约金，逾期3日(含3日)以上的，甲方有权限制乙方对设施设备的使用(包括但不限于停水停电)，直至乙方付清全部应付费用，限制设施设备使用期间乙方合同义务不因此而减免,甲方同时有权解除本合同。</w:t>
      </w:r>
    </w:p>
    <w:p w14:paraId="6C92379D">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3.</w:t>
      </w:r>
      <w:r>
        <w:rPr>
          <w:rFonts w:hint="eastAsia" w:ascii="仿宋" w:hAnsi="仿宋" w:eastAsia="仿宋" w:cs="仿宋"/>
          <w:b w:val="0"/>
          <w:bCs/>
          <w:color w:val="000000" w:themeColor="text1"/>
          <w:sz w:val="24"/>
          <w:szCs w:val="24"/>
          <w:lang w:val="en-US" w:eastAsia="zh-CN"/>
          <w14:textFill>
            <w14:solidFill>
              <w14:schemeClr w14:val="tx1"/>
            </w14:solidFill>
          </w14:textFill>
        </w:rPr>
        <w:t>水电费支付：水费：3.7元/吨：、电费：1元/度。按表按时实收（遇有国家政策性调整相应进行调整），乙方付款后甲方开具收款收据作为付款凭证，水电费按时按表支付。乙方逾期支付水电费的，每逾期一日，应按所欠水电费的3%支付违约金，逾期达七天（含七天）以上的，甲方不再另发通知，有权采取停水停电等相关限制设施设备使用措施，直至乙方付清全部应付费用，限制设施设备使用期间乙方合同义务不因此减免。</w:t>
      </w:r>
    </w:p>
    <w:p w14:paraId="683E79E9">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.履约保证金：</w:t>
      </w:r>
      <w:r>
        <w:rPr>
          <w:rFonts w:hint="eastAsia" w:ascii="仿宋" w:hAnsi="仿宋" w:eastAsia="仿宋" w:cs="仿宋"/>
          <w:b w:val="0"/>
          <w:bCs/>
          <w:color w:val="auto"/>
          <w:sz w:val="24"/>
          <w:szCs w:val="24"/>
        </w:rPr>
        <w:t>为确保乙方全面履行本合同义务，乙方须于合同签订前向甲方支付履约保证金人民币￥</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元（大写人民币：</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整） 如乙方逾期支付或低于约定的上述金额支付，3日内仍不予以支付或者补足的，甲方有权解除合同，并按实际占用该房屋</w:t>
      </w:r>
      <w:r>
        <w:rPr>
          <w:rFonts w:hint="eastAsia" w:ascii="仿宋" w:hAnsi="仿宋" w:eastAsia="仿宋" w:cs="仿宋"/>
          <w:b w:val="0"/>
          <w:bCs/>
          <w:color w:val="auto"/>
          <w:sz w:val="24"/>
          <w:szCs w:val="24"/>
          <w:lang w:eastAsia="zh-CN"/>
        </w:rPr>
        <w:t>（场地）</w:t>
      </w:r>
      <w:r>
        <w:rPr>
          <w:rFonts w:hint="eastAsia" w:ascii="仿宋" w:hAnsi="仿宋" w:eastAsia="仿宋" w:cs="仿宋"/>
          <w:b w:val="0"/>
          <w:bCs/>
          <w:color w:val="auto"/>
          <w:sz w:val="24"/>
          <w:szCs w:val="24"/>
        </w:rPr>
        <w:t>的天数按日租金的120%向乙方收取占用费。如乙方未能按约履行本合同的任一约定或陈述及保证的，甲方视情给予不予退还或扣罚部分履约保证金，乙方需重新补足履约保证金，同时甲方有权解除合同。乙方所缴纳的履约保证金不予冲抵租金、垃圾清运费、水电费。除本合同另有约定外，履约保证金于本合同约定的租赁期限届满，并经甲方确认乙方结清全部费用无遗留问题后无息返还。</w:t>
      </w:r>
    </w:p>
    <w:p w14:paraId="5645CC27">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rPr>
        <w:t>支付方式：汇款或转账。乙方应当将履约保证金、当期租金、垃圾清运费、水电费在本合同约定的时间内支付至甲方以下指定账户，否则将视为未支付。</w:t>
      </w:r>
    </w:p>
    <w:p w14:paraId="0E9D7DB7">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ind w:leftChars="-129" w:firstLine="723" w:firstLineChars="300"/>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 xml:space="preserve">户名：  南通农副产品物流有限公司                            </w:t>
      </w:r>
    </w:p>
    <w:p w14:paraId="64C2795A">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ind w:leftChars="-129" w:firstLine="723" w:firstLineChars="300"/>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 xml:space="preserve">开户行：工行文华支行                            </w:t>
      </w:r>
    </w:p>
    <w:p w14:paraId="44FB39D0">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ind w:leftChars="-129" w:firstLine="723" w:firstLineChars="3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账号：   1111822609000067591</w:t>
      </w:r>
      <w:r>
        <w:rPr>
          <w:rFonts w:hint="eastAsia" w:ascii="仿宋" w:hAnsi="仿宋" w:eastAsia="仿宋" w:cs="仿宋"/>
          <w:b w:val="0"/>
          <w:bCs/>
          <w:color w:val="auto"/>
          <w:sz w:val="24"/>
          <w:szCs w:val="24"/>
        </w:rPr>
        <w:t xml:space="preserve">                             </w:t>
      </w:r>
    </w:p>
    <w:p w14:paraId="35D44A4D">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乙方如现金付款必须至甲方财务部门缴纳，如将履约保证金、当期租金、垃圾清运费、水电费交付给甲方其他任何人员都将被视为未支付，一切后果由乙方自行负责。</w:t>
      </w:r>
    </w:p>
    <w:p w14:paraId="5BA3BCA3">
      <w:pPr>
        <w:rPr>
          <w:rFonts w:hint="eastAsia" w:ascii="仿宋" w:hAnsi="仿宋" w:eastAsia="仿宋" w:cs="仿宋"/>
          <w:sz w:val="24"/>
          <w:szCs w:val="24"/>
        </w:rPr>
      </w:pPr>
    </w:p>
    <w:p w14:paraId="5338988A">
      <w:pPr>
        <w:rPr>
          <w:rFonts w:hint="eastAsia" w:ascii="仿宋" w:hAnsi="仿宋" w:eastAsia="仿宋" w:cs="仿宋"/>
          <w:b/>
          <w:bCs/>
          <w:sz w:val="24"/>
          <w:szCs w:val="24"/>
        </w:rPr>
      </w:pPr>
      <w:r>
        <w:rPr>
          <w:rFonts w:hint="eastAsia" w:ascii="仿宋" w:hAnsi="仿宋" w:eastAsia="仿宋" w:cs="仿宋"/>
          <w:b/>
          <w:bCs/>
          <w:sz w:val="24"/>
          <w:szCs w:val="24"/>
        </w:rPr>
        <w:t>第四条 双方权利与义务</w:t>
      </w:r>
    </w:p>
    <w:p w14:paraId="023436F2">
      <w:pPr>
        <w:rPr>
          <w:rFonts w:hint="eastAsia" w:ascii="仿宋" w:hAnsi="仿宋" w:eastAsia="仿宋" w:cs="仿宋"/>
          <w:sz w:val="24"/>
          <w:szCs w:val="24"/>
        </w:rPr>
      </w:pPr>
      <w:r>
        <w:rPr>
          <w:rFonts w:hint="eastAsia" w:ascii="仿宋" w:hAnsi="仿宋" w:eastAsia="仿宋" w:cs="仿宋"/>
          <w:sz w:val="24"/>
          <w:szCs w:val="24"/>
        </w:rPr>
        <w:t>（一）甲方权利与义务</w:t>
      </w:r>
    </w:p>
    <w:p w14:paraId="4CDD0AD2">
      <w:pPr>
        <w:ind w:firstLine="480" w:firstLineChars="200"/>
        <w:rPr>
          <w:rFonts w:hint="eastAsia" w:ascii="仿宋" w:hAnsi="仿宋" w:eastAsia="仿宋" w:cs="仿宋"/>
          <w:sz w:val="24"/>
          <w:szCs w:val="24"/>
        </w:rPr>
      </w:pPr>
      <w:r>
        <w:rPr>
          <w:rFonts w:hint="eastAsia" w:ascii="仿宋" w:hAnsi="仿宋" w:eastAsia="仿宋" w:cs="仿宋"/>
          <w:sz w:val="24"/>
          <w:szCs w:val="24"/>
        </w:rPr>
        <w:t>1. 有权按合同收取租金，监督乙方场地</w:t>
      </w:r>
      <w:r>
        <w:rPr>
          <w:rFonts w:hint="eastAsia" w:ascii="仿宋" w:hAnsi="仿宋" w:eastAsia="仿宋" w:cs="仿宋"/>
          <w:sz w:val="24"/>
          <w:szCs w:val="24"/>
          <w:lang w:eastAsia="zh-CN"/>
        </w:rPr>
        <w:t>建设、</w:t>
      </w:r>
      <w:r>
        <w:rPr>
          <w:rFonts w:hint="eastAsia" w:ascii="仿宋" w:hAnsi="仿宋" w:eastAsia="仿宋" w:cs="仿宋"/>
          <w:sz w:val="24"/>
          <w:szCs w:val="24"/>
        </w:rPr>
        <w:t>使用及合规作业情况。</w:t>
      </w:r>
    </w:p>
    <w:p w14:paraId="41C7B39F">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color w:val="000000"/>
          <w:sz w:val="24"/>
          <w:szCs w:val="24"/>
        </w:rPr>
        <w:t>甲方有权对乙方的招牌安装位置及效果进行审核。</w:t>
      </w:r>
    </w:p>
    <w:p w14:paraId="0677CDE7">
      <w:pPr>
        <w:ind w:firstLine="480" w:firstLineChars="200"/>
        <w:rPr>
          <w:rFonts w:hint="eastAsia" w:ascii="仿宋" w:hAnsi="仿宋" w:eastAsia="仿宋" w:cs="仿宋"/>
          <w:sz w:val="24"/>
          <w:szCs w:val="24"/>
        </w:rPr>
      </w:pPr>
      <w:r>
        <w:rPr>
          <w:rFonts w:hint="eastAsia" w:ascii="仿宋" w:hAnsi="仿宋" w:eastAsia="仿宋" w:cs="仿宋"/>
          <w:sz w:val="24"/>
          <w:szCs w:val="24"/>
        </w:rPr>
        <w:t>3. 不得无故干涉乙方正常合规作业，不得擅自转租第三方。</w:t>
      </w:r>
    </w:p>
    <w:p w14:paraId="7149F63E">
      <w:pPr>
        <w:rPr>
          <w:rFonts w:hint="eastAsia" w:ascii="仿宋" w:hAnsi="仿宋" w:eastAsia="仿宋" w:cs="仿宋"/>
          <w:sz w:val="24"/>
          <w:szCs w:val="24"/>
        </w:rPr>
      </w:pPr>
      <w:r>
        <w:rPr>
          <w:rFonts w:hint="eastAsia" w:ascii="仿宋" w:hAnsi="仿宋" w:eastAsia="仿宋" w:cs="仿宋"/>
          <w:sz w:val="24"/>
          <w:szCs w:val="24"/>
        </w:rPr>
        <w:t>（二）乙方权利与义务</w:t>
      </w:r>
    </w:p>
    <w:p w14:paraId="2B2B3987">
      <w:pPr>
        <w:ind w:firstLine="480" w:firstLineChars="200"/>
        <w:rPr>
          <w:rFonts w:hint="eastAsia" w:ascii="仿宋" w:hAnsi="仿宋" w:eastAsia="仿宋" w:cs="仿宋"/>
          <w:sz w:val="24"/>
          <w:szCs w:val="24"/>
        </w:rPr>
      </w:pPr>
      <w:r>
        <w:rPr>
          <w:rFonts w:hint="eastAsia" w:ascii="仿宋" w:hAnsi="仿宋" w:eastAsia="仿宋" w:cs="仿宋"/>
          <w:sz w:val="24"/>
          <w:szCs w:val="24"/>
        </w:rPr>
        <w:t>1.有权在约定范围内使用场地，自行负责柴油设备的采购、安装、调试、维护及拆除，费用由乙方承担。</w:t>
      </w:r>
    </w:p>
    <w:p w14:paraId="30D7C820">
      <w:pPr>
        <w:ind w:firstLine="480" w:firstLineChars="200"/>
        <w:rPr>
          <w:rFonts w:hint="eastAsia" w:ascii="仿宋" w:hAnsi="仿宋" w:eastAsia="仿宋" w:cs="仿宋"/>
          <w:sz w:val="24"/>
          <w:szCs w:val="24"/>
        </w:rPr>
      </w:pPr>
      <w:r>
        <w:rPr>
          <w:rFonts w:hint="eastAsia" w:ascii="仿宋" w:hAnsi="仿宋" w:eastAsia="仿宋" w:cs="仿宋"/>
          <w:sz w:val="24"/>
          <w:szCs w:val="24"/>
        </w:rPr>
        <w:t>2.配备的设备需符合国家安全标准及甲方内部管理规定，安装前需将设备清单、安全方案提交甲方备案，经同意后方可实施。</w:t>
      </w:r>
    </w:p>
    <w:p w14:paraId="00332F4A">
      <w:pPr>
        <w:ind w:firstLine="480" w:firstLineChars="200"/>
        <w:rPr>
          <w:rFonts w:hint="eastAsia" w:ascii="仿宋" w:hAnsi="仿宋" w:eastAsia="仿宋" w:cs="仿宋"/>
          <w:sz w:val="24"/>
          <w:szCs w:val="24"/>
        </w:rPr>
      </w:pPr>
      <w:r>
        <w:rPr>
          <w:rFonts w:hint="eastAsia" w:ascii="仿宋" w:hAnsi="仿宋" w:eastAsia="仿宋" w:cs="仿宋"/>
          <w:sz w:val="24"/>
          <w:szCs w:val="24"/>
        </w:rPr>
        <w:t>3.严格遵守安全生产相关法律法规及甲方安全管理要求，承担租赁期间因设备故障、操作不当引发的全部安全责任、赔偿责任及法律责任。</w:t>
      </w:r>
    </w:p>
    <w:p w14:paraId="6862242C">
      <w:pPr>
        <w:ind w:firstLine="480" w:firstLineChars="200"/>
        <w:rPr>
          <w:rFonts w:hint="eastAsia" w:ascii="仿宋" w:hAnsi="仿宋" w:eastAsia="仿宋" w:cs="仿宋"/>
          <w:sz w:val="24"/>
          <w:szCs w:val="24"/>
        </w:rPr>
      </w:pPr>
      <w:r>
        <w:rPr>
          <w:rFonts w:hint="eastAsia" w:ascii="仿宋" w:hAnsi="仿宋" w:eastAsia="仿宋" w:cs="仿宋"/>
          <w:sz w:val="24"/>
          <w:szCs w:val="24"/>
        </w:rPr>
        <w:t>4.自行承担租赁期间产生的水电费、油品检测费等相关费用，按时足额支付租金</w:t>
      </w:r>
      <w:r>
        <w:rPr>
          <w:rFonts w:hint="eastAsia" w:ascii="仿宋" w:hAnsi="仿宋" w:eastAsia="仿宋" w:cs="仿宋"/>
          <w:sz w:val="24"/>
          <w:szCs w:val="24"/>
          <w:lang w:eastAsia="zh-CN"/>
        </w:rPr>
        <w:t>、</w:t>
      </w:r>
      <w:r>
        <w:rPr>
          <w:rFonts w:hint="eastAsia" w:ascii="仿宋" w:hAnsi="仿宋" w:eastAsia="仿宋" w:cs="仿宋"/>
          <w:b w:val="0"/>
          <w:bCs/>
          <w:color w:val="auto"/>
          <w:sz w:val="24"/>
          <w:szCs w:val="24"/>
        </w:rPr>
        <w:t>水电费、垃圾清运费及运营过程中的全部费用</w:t>
      </w:r>
      <w:r>
        <w:rPr>
          <w:rFonts w:hint="eastAsia" w:ascii="仿宋" w:hAnsi="仿宋" w:eastAsia="仿宋" w:cs="仿宋"/>
          <w:sz w:val="24"/>
          <w:szCs w:val="24"/>
        </w:rPr>
        <w:t>。</w:t>
      </w:r>
    </w:p>
    <w:p w14:paraId="0FF9107B">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b w:val="0"/>
          <w:bCs/>
          <w:color w:val="auto"/>
          <w:sz w:val="24"/>
          <w:szCs w:val="24"/>
        </w:rPr>
        <w:t>乙方承诺对该房屋</w:t>
      </w:r>
      <w:r>
        <w:rPr>
          <w:rFonts w:hint="eastAsia" w:ascii="仿宋" w:hAnsi="仿宋" w:eastAsia="仿宋" w:cs="仿宋"/>
          <w:b w:val="0"/>
          <w:bCs/>
          <w:color w:val="auto"/>
          <w:sz w:val="24"/>
          <w:szCs w:val="24"/>
          <w:lang w:eastAsia="zh-CN"/>
        </w:rPr>
        <w:t>（场地）</w:t>
      </w:r>
      <w:r>
        <w:rPr>
          <w:rFonts w:hint="eastAsia" w:ascii="仿宋" w:hAnsi="仿宋" w:eastAsia="仿宋" w:cs="仿宋"/>
          <w:b w:val="0"/>
          <w:bCs/>
          <w:color w:val="auto"/>
          <w:sz w:val="24"/>
          <w:szCs w:val="24"/>
        </w:rPr>
        <w:t>使用过程中的所有风险及人身、财产损失承担责任。若因此而造成甲方损失的，由乙方赔偿甲方的全部损失（包括但不限于被司法机关判令承担的赔偿款、合理费用、甲方委托律师而支出的律师费用及其它甲方为诉讼或澄清事实而支出的费用）。</w:t>
      </w:r>
    </w:p>
    <w:p w14:paraId="2B35F6AD">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租赁期间如需对场地进行临时改造，需提前15日书面申请并提交方案，经甲方书面同意后方可实施。</w:t>
      </w:r>
    </w:p>
    <w:p w14:paraId="4C5180AE">
      <w:pPr>
        <w:ind w:firstLine="480" w:firstLineChars="200"/>
        <w:rPr>
          <w:rFonts w:hint="eastAsia" w:ascii="仿宋" w:hAnsi="仿宋" w:eastAsia="仿宋" w:cs="仿宋"/>
          <w:color w:val="000000"/>
          <w:sz w:val="24"/>
          <w:szCs w:val="24"/>
        </w:rPr>
      </w:pPr>
      <w:r>
        <w:rPr>
          <w:rFonts w:hint="eastAsia" w:ascii="仿宋" w:hAnsi="仿宋" w:eastAsia="仿宋" w:cs="仿宋"/>
          <w:sz w:val="24"/>
          <w:szCs w:val="24"/>
          <w:lang w:val="en-US" w:eastAsia="zh-CN"/>
        </w:rPr>
        <w:t>7.</w:t>
      </w:r>
      <w:r>
        <w:rPr>
          <w:rFonts w:hint="eastAsia" w:ascii="仿宋" w:hAnsi="仿宋" w:eastAsia="仿宋" w:cs="仿宋"/>
          <w:color w:val="000000"/>
          <w:sz w:val="24"/>
          <w:szCs w:val="24"/>
        </w:rPr>
        <w:t>乙方应妥善保管保证金收据，押金收据，收据原件遗失不补不退。</w:t>
      </w:r>
    </w:p>
    <w:p w14:paraId="15849F8B">
      <w:pPr>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r>
        <w:rPr>
          <w:rFonts w:hint="eastAsia" w:ascii="仿宋" w:hAnsi="仿宋" w:eastAsia="仿宋" w:cs="仿宋"/>
          <w:b w:val="0"/>
          <w:bCs/>
          <w:color w:val="auto"/>
          <w:sz w:val="24"/>
          <w:szCs w:val="24"/>
        </w:rPr>
        <w:t>在租赁期内，如遇市政建设、城市规划调整等特殊情况，确需提前终止合同的，甲方应提前不低于60天书面通知乙方，乙方须无条件接受，并不得向甲方提出任何赔偿要求。</w:t>
      </w:r>
    </w:p>
    <w:p w14:paraId="7DE18A4D">
      <w:pPr>
        <w:rPr>
          <w:rFonts w:hint="eastAsia" w:ascii="仿宋" w:hAnsi="仿宋" w:eastAsia="仿宋" w:cs="仿宋"/>
          <w:sz w:val="24"/>
          <w:szCs w:val="24"/>
        </w:rPr>
      </w:pPr>
    </w:p>
    <w:p w14:paraId="0E5B145F">
      <w:pPr>
        <w:numPr>
          <w:ilvl w:val="0"/>
          <w:numId w:val="0"/>
        </w:numPr>
        <w:rPr>
          <w:rFonts w:hint="eastAsia" w:ascii="仿宋" w:hAnsi="仿宋" w:eastAsia="仿宋" w:cs="仿宋"/>
          <w:sz w:val="24"/>
          <w:szCs w:val="24"/>
          <w:lang w:eastAsia="zh-CN"/>
        </w:rPr>
      </w:pPr>
      <w:r>
        <w:rPr>
          <w:rFonts w:hint="eastAsia" w:ascii="仿宋" w:hAnsi="仿宋" w:eastAsia="仿宋" w:cs="仿宋"/>
          <w:b/>
          <w:bCs/>
          <w:sz w:val="24"/>
          <w:szCs w:val="24"/>
          <w:lang w:eastAsia="zh-CN"/>
        </w:rPr>
        <w:t>第五条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eastAsia="zh-CN"/>
        </w:rPr>
        <w:t>房屋（场地）建设、经营及返还要求</w:t>
      </w:r>
    </w:p>
    <w:p w14:paraId="71E187FE">
      <w:pPr>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1.场地南侧停车场预留安全距离不小于规范要求。</w:t>
      </w:r>
    </w:p>
    <w:p w14:paraId="54B98333">
      <w:pPr>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2.场地设置单向回转通道，不得影响甲方市场内正常通行及各交易区的经营。</w:t>
      </w:r>
    </w:p>
    <w:p w14:paraId="4E0288CB">
      <w:pPr>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3.地面硬化强度需达到通行重型货车的标准。</w:t>
      </w:r>
    </w:p>
    <w:p w14:paraId="3028A2CE">
      <w:pPr>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4.所有建设审批手续齐全，做好场地内及周边的安全措施。</w:t>
      </w:r>
    </w:p>
    <w:p w14:paraId="1D281165">
      <w:pPr>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5.场地建设及运营需严格遵守《成品油流通管理办法》及地方相关规定，自行办理相关手续，确保通过应急、消防、环保等全部验收方可投入使用。</w:t>
      </w:r>
    </w:p>
    <w:p w14:paraId="200B0668">
      <w:pPr>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6.场地运营的配套设备自行完善，必须符合《汽车加油加气加氢站技术标准》等相关行业标准，并定期进行设备维护、检测与校验，确保安全运行与合规经营。</w:t>
      </w:r>
    </w:p>
    <w:p w14:paraId="55C76B1C">
      <w:pPr>
        <w:numPr>
          <w:ilvl w:val="0"/>
          <w:numId w:val="0"/>
        </w:numPr>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7.乙方不得为加油桶和移动加油罐体加油，不得为进入甲方市场蔬菜交易区经营未退皮车辆进行加油。</w:t>
      </w:r>
    </w:p>
    <w:p w14:paraId="61B56983">
      <w:pPr>
        <w:numPr>
          <w:ilvl w:val="0"/>
          <w:numId w:val="0"/>
        </w:numPr>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rPr>
        <w:t>租赁期满后10日内完成场地清退</w:t>
      </w:r>
      <w:r>
        <w:rPr>
          <w:rFonts w:hint="eastAsia" w:ascii="仿宋" w:hAnsi="仿宋" w:eastAsia="仿宋" w:cs="仿宋"/>
          <w:sz w:val="24"/>
          <w:szCs w:val="24"/>
          <w:lang w:eastAsia="zh-CN"/>
        </w:rPr>
        <w:t>及</w:t>
      </w:r>
      <w:r>
        <w:rPr>
          <w:rFonts w:hint="eastAsia" w:ascii="仿宋" w:hAnsi="仿宋" w:eastAsia="仿宋" w:cs="仿宋"/>
          <w:sz w:val="24"/>
          <w:szCs w:val="24"/>
        </w:rPr>
        <w:t>设备拆除</w:t>
      </w:r>
      <w:r>
        <w:rPr>
          <w:rFonts w:hint="eastAsia" w:ascii="仿宋" w:hAnsi="仿宋" w:eastAsia="仿宋" w:cs="仿宋"/>
          <w:sz w:val="24"/>
          <w:szCs w:val="24"/>
          <w:lang w:eastAsia="zh-CN"/>
        </w:rPr>
        <w:t>，设备自行带走，地面硬化保留。</w:t>
      </w:r>
    </w:p>
    <w:p w14:paraId="2F867257">
      <w:pPr>
        <w:numPr>
          <w:ilvl w:val="0"/>
          <w:numId w:val="0"/>
        </w:numPr>
        <w:ind w:leftChars="0" w:firstLine="480" w:firstLineChars="200"/>
        <w:rPr>
          <w:rFonts w:hint="eastAsia" w:ascii="仿宋" w:hAnsi="仿宋" w:eastAsia="仿宋" w:cs="仿宋"/>
          <w:sz w:val="24"/>
          <w:szCs w:val="24"/>
          <w:lang w:eastAsia="zh-CN"/>
        </w:rPr>
      </w:pPr>
    </w:p>
    <w:p w14:paraId="0A18B6FD">
      <w:pPr>
        <w:numPr>
          <w:ilvl w:val="0"/>
          <w:numId w:val="0"/>
        </w:numPr>
        <w:rPr>
          <w:rFonts w:hint="eastAsia" w:ascii="仿宋" w:hAnsi="仿宋" w:eastAsia="仿宋" w:cs="仿宋"/>
          <w:b/>
          <w:bCs/>
          <w:sz w:val="24"/>
          <w:szCs w:val="24"/>
        </w:rPr>
      </w:pPr>
      <w:r>
        <w:rPr>
          <w:rFonts w:hint="eastAsia" w:ascii="仿宋" w:hAnsi="仿宋" w:eastAsia="仿宋" w:cs="仿宋"/>
          <w:b/>
          <w:bCs/>
          <w:sz w:val="24"/>
          <w:szCs w:val="24"/>
          <w:lang w:eastAsia="zh-CN"/>
        </w:rPr>
        <w:t>第六条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合同的解除与终止</w:t>
      </w:r>
    </w:p>
    <w:p w14:paraId="6520A73B">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乙方申请提前解除合同的，应以书面形式报告，经甲方批准同意，按照国家、省市相关法律法规及合同约定条款解除合同。</w:t>
      </w:r>
    </w:p>
    <w:p w14:paraId="48736208">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在合同期内，除发生不可抗力的事件致使本合同无法继续履行，或本合同另有约定外，任何一方不得单方解除本合同，否则须承担以下责任：</w:t>
      </w:r>
    </w:p>
    <w:p w14:paraId="6965EB8C">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乙方单方面提出解除合同或有其它违约行为的，甲方有权不退还乙方已支付的所有款项，若造成的损失超过违约金的，乙方还应当据实赔偿。</w:t>
      </w:r>
    </w:p>
    <w:p w14:paraId="79C38DD4">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甲、乙双方同意有下列情形之一的，甲方有权解除本合同，同时乙方应向甲方按当年租金总额的20%支付违约金；违约金不足以弥补给甲方造成损失的，乙方还应赔偿造成的损失与违约金的差额：</w:t>
      </w:r>
    </w:p>
    <w:p w14:paraId="2CD30C1F">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乙方未征得甲方同意改变房屋</w:t>
      </w:r>
      <w:r>
        <w:rPr>
          <w:rFonts w:hint="eastAsia" w:ascii="仿宋" w:hAnsi="仿宋" w:eastAsia="仿宋" w:cs="仿宋"/>
          <w:b w:val="0"/>
          <w:bCs/>
          <w:color w:val="auto"/>
          <w:sz w:val="24"/>
          <w:szCs w:val="24"/>
          <w:lang w:eastAsia="zh-CN"/>
        </w:rPr>
        <w:t>（场地）</w:t>
      </w:r>
      <w:r>
        <w:rPr>
          <w:rFonts w:hint="eastAsia" w:ascii="仿宋" w:hAnsi="仿宋" w:eastAsia="仿宋" w:cs="仿宋"/>
          <w:b w:val="0"/>
          <w:bCs/>
          <w:color w:val="auto"/>
          <w:sz w:val="24"/>
          <w:szCs w:val="24"/>
        </w:rPr>
        <w:t>用途的；</w:t>
      </w:r>
    </w:p>
    <w:p w14:paraId="5DACB523">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乙方擅自转租该房屋</w:t>
      </w:r>
      <w:r>
        <w:rPr>
          <w:rFonts w:hint="eastAsia" w:ascii="仿宋" w:hAnsi="仿宋" w:eastAsia="仿宋" w:cs="仿宋"/>
          <w:b w:val="0"/>
          <w:bCs/>
          <w:color w:val="auto"/>
          <w:sz w:val="24"/>
          <w:szCs w:val="24"/>
          <w:lang w:eastAsia="zh-CN"/>
        </w:rPr>
        <w:t>（场地）</w:t>
      </w:r>
      <w:r>
        <w:rPr>
          <w:rFonts w:hint="eastAsia" w:ascii="仿宋" w:hAnsi="仿宋" w:eastAsia="仿宋" w:cs="仿宋"/>
          <w:b w:val="0"/>
          <w:bCs/>
          <w:color w:val="auto"/>
          <w:sz w:val="24"/>
          <w:szCs w:val="24"/>
        </w:rPr>
        <w:t>的；</w:t>
      </w:r>
    </w:p>
    <w:p w14:paraId="229E56D2">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乙方擅自装修改造该房屋</w:t>
      </w:r>
      <w:r>
        <w:rPr>
          <w:rFonts w:hint="eastAsia" w:ascii="仿宋" w:hAnsi="仿宋" w:eastAsia="仿宋" w:cs="仿宋"/>
          <w:b w:val="0"/>
          <w:bCs/>
          <w:color w:val="auto"/>
          <w:sz w:val="24"/>
          <w:szCs w:val="24"/>
          <w:lang w:eastAsia="zh-CN"/>
        </w:rPr>
        <w:t>（场地）</w:t>
      </w:r>
      <w:r>
        <w:rPr>
          <w:rFonts w:hint="eastAsia" w:ascii="仿宋" w:hAnsi="仿宋" w:eastAsia="仿宋" w:cs="仿宋"/>
          <w:b w:val="0"/>
          <w:bCs/>
          <w:color w:val="auto"/>
          <w:sz w:val="24"/>
          <w:szCs w:val="24"/>
        </w:rPr>
        <w:t>的；</w:t>
      </w:r>
    </w:p>
    <w:p w14:paraId="2C8785BC">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textAlignment w:val="auto"/>
        <w:rPr>
          <w:rFonts w:hint="eastAsia" w:ascii="仿宋" w:hAnsi="仿宋" w:eastAsia="仿宋" w:cs="仿宋"/>
          <w:b w:val="0"/>
          <w:bCs/>
          <w:color w:val="000000"/>
          <w:sz w:val="24"/>
          <w:szCs w:val="24"/>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乙方逾期不支付租金超过一个月的；</w:t>
      </w:r>
    </w:p>
    <w:p w14:paraId="711F7599">
      <w:pPr>
        <w:keepNext w:val="0"/>
        <w:keepLines w:val="0"/>
        <w:pageBreakBefore w:val="0"/>
        <w:widowControl/>
        <w:numPr>
          <w:ilvl w:val="0"/>
          <w:numId w:val="0"/>
        </w:numPr>
        <w:kinsoku/>
        <w:wordWrap/>
        <w:overflowPunct/>
        <w:topLinePunct w:val="0"/>
        <w:autoSpaceDE/>
        <w:autoSpaceDN/>
        <w:bidi w:val="0"/>
        <w:adjustRightInd w:val="0"/>
        <w:snapToGrid w:val="0"/>
        <w:spacing w:after="0" w:line="200" w:lineRule="atLeast"/>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在租赁期内，除责令停业外，无正当理由连续15天，累计30天未经营的。</w:t>
      </w:r>
    </w:p>
    <w:p w14:paraId="18E3F9DE">
      <w:pPr>
        <w:rPr>
          <w:rFonts w:hint="eastAsia" w:ascii="仿宋" w:hAnsi="仿宋" w:eastAsia="仿宋" w:cs="仿宋"/>
          <w:sz w:val="24"/>
          <w:szCs w:val="24"/>
        </w:rPr>
      </w:pPr>
    </w:p>
    <w:p w14:paraId="4558A0F7">
      <w:pPr>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七</w:t>
      </w:r>
      <w:r>
        <w:rPr>
          <w:rFonts w:hint="eastAsia" w:ascii="仿宋" w:hAnsi="仿宋" w:eastAsia="仿宋" w:cs="仿宋"/>
          <w:b/>
          <w:bCs/>
          <w:sz w:val="24"/>
          <w:szCs w:val="24"/>
        </w:rPr>
        <w:t>条 违约责任</w:t>
      </w:r>
    </w:p>
    <w:p w14:paraId="537E962B">
      <w:pPr>
        <w:ind w:firstLine="480" w:firstLineChars="200"/>
        <w:rPr>
          <w:rFonts w:hint="eastAsia" w:ascii="仿宋" w:hAnsi="仿宋" w:eastAsia="仿宋" w:cs="仿宋"/>
          <w:sz w:val="24"/>
          <w:szCs w:val="24"/>
        </w:rPr>
      </w:pPr>
      <w:r>
        <w:rPr>
          <w:rFonts w:hint="eastAsia" w:ascii="仿宋" w:hAnsi="仿宋" w:eastAsia="仿宋" w:cs="仿宋"/>
          <w:sz w:val="24"/>
          <w:szCs w:val="24"/>
        </w:rPr>
        <w:t>1.甲方逾期维修</w:t>
      </w:r>
      <w:r>
        <w:rPr>
          <w:rFonts w:hint="eastAsia" w:ascii="仿宋" w:hAnsi="仿宋" w:eastAsia="仿宋" w:cs="仿宋"/>
          <w:sz w:val="24"/>
          <w:szCs w:val="24"/>
          <w:lang w:eastAsia="zh-CN"/>
        </w:rPr>
        <w:t>、改造</w:t>
      </w:r>
      <w:r>
        <w:rPr>
          <w:rFonts w:hint="eastAsia" w:ascii="仿宋" w:hAnsi="仿宋" w:eastAsia="仿宋" w:cs="仿宋"/>
          <w:sz w:val="24"/>
          <w:szCs w:val="24"/>
        </w:rPr>
        <w:t>场地导致乙方损失的，需按实际损失赔偿。</w:t>
      </w:r>
    </w:p>
    <w:p w14:paraId="32DCDB87">
      <w:pPr>
        <w:ind w:firstLine="480" w:firstLineChars="200"/>
        <w:rPr>
          <w:rFonts w:hint="eastAsia" w:ascii="仿宋" w:hAnsi="仿宋" w:eastAsia="仿宋" w:cs="仿宋"/>
          <w:sz w:val="24"/>
          <w:szCs w:val="24"/>
        </w:rPr>
      </w:pPr>
      <w:r>
        <w:rPr>
          <w:rFonts w:hint="eastAsia" w:ascii="仿宋" w:hAnsi="仿宋" w:eastAsia="仿宋" w:cs="仿宋"/>
          <w:sz w:val="24"/>
          <w:szCs w:val="24"/>
        </w:rPr>
        <w:t>2.乙方逾期支付租金的，每逾期一日按应付金额的0.5‰支付违约金；逾期超15日的，甲方有权解除合同。</w:t>
      </w:r>
    </w:p>
    <w:p w14:paraId="4D15E034">
      <w:pPr>
        <w:ind w:firstLine="480" w:firstLineChars="200"/>
        <w:rPr>
          <w:rFonts w:hint="eastAsia" w:ascii="仿宋" w:hAnsi="仿宋" w:eastAsia="仿宋" w:cs="仿宋"/>
          <w:sz w:val="24"/>
          <w:szCs w:val="24"/>
        </w:rPr>
      </w:pPr>
      <w:r>
        <w:rPr>
          <w:rFonts w:hint="eastAsia" w:ascii="仿宋" w:hAnsi="仿宋" w:eastAsia="仿宋" w:cs="仿宋"/>
          <w:sz w:val="24"/>
          <w:szCs w:val="24"/>
        </w:rPr>
        <w:t>3.乙方未按时清退场地的，逾期每日按租金标准的1.5倍支付占用费。</w:t>
      </w:r>
    </w:p>
    <w:p w14:paraId="19F8F8FD">
      <w:pPr>
        <w:rPr>
          <w:rFonts w:hint="eastAsia" w:ascii="仿宋" w:hAnsi="仿宋" w:eastAsia="仿宋" w:cs="仿宋"/>
          <w:sz w:val="24"/>
          <w:szCs w:val="24"/>
        </w:rPr>
      </w:pPr>
    </w:p>
    <w:p w14:paraId="188D2868">
      <w:pPr>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八</w:t>
      </w:r>
      <w:r>
        <w:rPr>
          <w:rFonts w:hint="eastAsia" w:ascii="仿宋" w:hAnsi="仿宋" w:eastAsia="仿宋" w:cs="仿宋"/>
          <w:b/>
          <w:bCs/>
          <w:sz w:val="24"/>
          <w:szCs w:val="24"/>
        </w:rPr>
        <w:t>条 争议解决</w:t>
      </w:r>
    </w:p>
    <w:p w14:paraId="59998DB0">
      <w:pPr>
        <w:ind w:firstLine="480" w:firstLineChars="200"/>
        <w:rPr>
          <w:rFonts w:hint="eastAsia" w:ascii="仿宋" w:hAnsi="仿宋" w:eastAsia="仿宋" w:cs="仿宋"/>
          <w:sz w:val="24"/>
          <w:szCs w:val="24"/>
        </w:rPr>
      </w:pPr>
      <w:r>
        <w:rPr>
          <w:rFonts w:hint="eastAsia" w:ascii="仿宋" w:hAnsi="仿宋" w:eastAsia="仿宋" w:cs="仿宋"/>
          <w:sz w:val="24"/>
          <w:szCs w:val="24"/>
        </w:rPr>
        <w:t>双方因履行合同产生的争议，优先友好协商；协商不成的，提交租赁场地所在地有管辖权的人民法院诉讼解决。</w:t>
      </w:r>
    </w:p>
    <w:p w14:paraId="77BA0D37">
      <w:pPr>
        <w:rPr>
          <w:rFonts w:hint="eastAsia" w:ascii="仿宋" w:hAnsi="仿宋" w:eastAsia="仿宋" w:cs="仿宋"/>
          <w:sz w:val="24"/>
          <w:szCs w:val="24"/>
        </w:rPr>
      </w:pPr>
    </w:p>
    <w:p w14:paraId="51072A3A">
      <w:pPr>
        <w:rPr>
          <w:rFonts w:hint="eastAsia" w:ascii="仿宋" w:hAnsi="仿宋" w:eastAsia="仿宋" w:cs="仿宋"/>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九</w:t>
      </w:r>
      <w:r>
        <w:rPr>
          <w:rFonts w:hint="eastAsia" w:ascii="仿宋" w:hAnsi="仿宋" w:eastAsia="仿宋" w:cs="仿宋"/>
          <w:b/>
          <w:bCs/>
          <w:sz w:val="24"/>
          <w:szCs w:val="24"/>
        </w:rPr>
        <w:t>条 其他</w:t>
      </w:r>
    </w:p>
    <w:p w14:paraId="4B8319C7">
      <w:pPr>
        <w:ind w:firstLine="480" w:firstLineChars="200"/>
        <w:rPr>
          <w:rFonts w:hint="eastAsia" w:ascii="仿宋" w:hAnsi="仿宋" w:eastAsia="仿宋" w:cs="仿宋"/>
          <w:sz w:val="24"/>
          <w:szCs w:val="24"/>
        </w:rPr>
      </w:pPr>
      <w:r>
        <w:rPr>
          <w:rFonts w:hint="eastAsia" w:ascii="仿宋" w:hAnsi="仿宋" w:eastAsia="仿宋" w:cs="仿宋"/>
          <w:sz w:val="24"/>
          <w:szCs w:val="24"/>
        </w:rPr>
        <w:t>1.本合同未尽事宜，双方可签订补充协议，补充协议与本合同具有同等法律效力。</w:t>
      </w:r>
    </w:p>
    <w:p w14:paraId="12A5BD1A">
      <w:pPr>
        <w:ind w:firstLine="480" w:firstLineChars="200"/>
        <w:rPr>
          <w:rFonts w:hint="eastAsia" w:ascii="仿宋" w:hAnsi="仿宋" w:eastAsia="仿宋" w:cs="仿宋"/>
          <w:sz w:val="24"/>
          <w:szCs w:val="24"/>
        </w:rPr>
      </w:pPr>
      <w:r>
        <w:rPr>
          <w:rFonts w:hint="eastAsia" w:ascii="仿宋" w:hAnsi="仿宋" w:eastAsia="仿宋" w:cs="仿宋"/>
          <w:sz w:val="24"/>
          <w:szCs w:val="24"/>
        </w:rPr>
        <w:t>2.附件是本合同不可分割的组成部分，与正文具有同等效力。</w:t>
      </w:r>
    </w:p>
    <w:p w14:paraId="703126D5">
      <w:pPr>
        <w:ind w:firstLine="480" w:firstLineChars="200"/>
        <w:rPr>
          <w:rFonts w:hint="eastAsia" w:ascii="仿宋" w:hAnsi="仿宋" w:eastAsia="仿宋" w:cs="仿宋"/>
          <w:sz w:val="24"/>
          <w:szCs w:val="24"/>
        </w:rPr>
      </w:pPr>
      <w:r>
        <w:rPr>
          <w:rFonts w:hint="eastAsia" w:ascii="仿宋" w:hAnsi="仿宋" w:eastAsia="仿宋" w:cs="仿宋"/>
          <w:sz w:val="24"/>
          <w:szCs w:val="24"/>
        </w:rPr>
        <w:t>3.本合同一式</w:t>
      </w:r>
      <w:r>
        <w:rPr>
          <w:rFonts w:hint="eastAsia" w:ascii="仿宋" w:hAnsi="仿宋" w:eastAsia="仿宋" w:cs="仿宋"/>
          <w:sz w:val="24"/>
          <w:szCs w:val="24"/>
          <w:lang w:eastAsia="zh-CN"/>
        </w:rPr>
        <w:t>肆</w:t>
      </w:r>
      <w:r>
        <w:rPr>
          <w:rFonts w:hint="eastAsia" w:ascii="仿宋" w:hAnsi="仿宋" w:eastAsia="仿宋" w:cs="仿宋"/>
          <w:sz w:val="24"/>
          <w:szCs w:val="24"/>
        </w:rPr>
        <w:t>份，甲乙双方各执</w:t>
      </w:r>
      <w:r>
        <w:rPr>
          <w:rFonts w:hint="eastAsia" w:ascii="仿宋" w:hAnsi="仿宋" w:eastAsia="仿宋" w:cs="仿宋"/>
          <w:sz w:val="24"/>
          <w:szCs w:val="24"/>
          <w:lang w:eastAsia="zh-CN"/>
        </w:rPr>
        <w:t>贰</w:t>
      </w:r>
      <w:r>
        <w:rPr>
          <w:rFonts w:hint="eastAsia" w:ascii="仿宋" w:hAnsi="仿宋" w:eastAsia="仿宋" w:cs="仿宋"/>
          <w:sz w:val="24"/>
          <w:szCs w:val="24"/>
        </w:rPr>
        <w:t>份，签字盖章后生效。</w:t>
      </w:r>
    </w:p>
    <w:p w14:paraId="3F4C63B0">
      <w:pPr>
        <w:rPr>
          <w:rFonts w:hint="eastAsia" w:ascii="仿宋" w:hAnsi="仿宋" w:eastAsia="仿宋" w:cs="仿宋"/>
          <w:sz w:val="24"/>
          <w:szCs w:val="24"/>
        </w:rPr>
      </w:pPr>
    </w:p>
    <w:p w14:paraId="0D3FE8CA">
      <w:pPr>
        <w:rPr>
          <w:rFonts w:hint="eastAsia" w:ascii="仿宋" w:hAnsi="仿宋" w:eastAsia="仿宋" w:cs="仿宋"/>
          <w:sz w:val="24"/>
          <w:szCs w:val="24"/>
          <w:lang w:val="en-US" w:eastAsia="zh-CN"/>
        </w:rPr>
      </w:pPr>
      <w:r>
        <w:rPr>
          <w:rFonts w:hint="eastAsia" w:ascii="仿宋" w:hAnsi="仿宋" w:eastAsia="仿宋" w:cs="仿宋"/>
          <w:sz w:val="24"/>
          <w:szCs w:val="24"/>
        </w:rPr>
        <w:t>甲方（盖章）：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乙方（盖章）：</w:t>
      </w:r>
    </w:p>
    <w:p w14:paraId="24E5505F">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p>
    <w:p w14:paraId="00C686B6">
      <w:pPr>
        <w:rPr>
          <w:rFonts w:hint="eastAsia" w:ascii="仿宋" w:hAnsi="仿宋" w:eastAsia="仿宋" w:cs="仿宋"/>
          <w:sz w:val="24"/>
          <w:szCs w:val="24"/>
          <w:lang w:val="en-US" w:eastAsia="zh-CN"/>
        </w:rPr>
      </w:pPr>
    </w:p>
    <w:p w14:paraId="3BDA6628">
      <w:pPr>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085C8">
    <w:pPr>
      <w:pStyle w:val="5"/>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FBE847">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BFBE847">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83051">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E3A84"/>
    <w:rsid w:val="21BF208A"/>
    <w:rsid w:val="263D659D"/>
    <w:rsid w:val="291F64F6"/>
    <w:rsid w:val="2A2B176B"/>
    <w:rsid w:val="2ADD5D9D"/>
    <w:rsid w:val="34547327"/>
    <w:rsid w:val="7741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Body Text Indent 2"/>
    <w:basedOn w:val="1"/>
    <w:next w:val="4"/>
    <w:qFormat/>
    <w:uiPriority w:val="0"/>
    <w:pPr>
      <w:ind w:firstLine="600" w:firstLineChars="200"/>
    </w:pPr>
    <w:rPr>
      <w:rFonts w:hint="eastAsia" w:ascii="仿宋_GB2312" w:eastAsia="仿宋_GB2312"/>
      <w:sz w:val="30"/>
      <w:szCs w:val="20"/>
    </w:rPr>
  </w:style>
  <w:style w:type="paragraph" w:customStyle="1" w:styleId="4">
    <w:name w:val="z正文"/>
    <w:basedOn w:val="2"/>
    <w:autoRedefine/>
    <w:qFormat/>
    <w:uiPriority w:val="0"/>
    <w:pPr>
      <w:snapToGrid w:val="0"/>
      <w:spacing w:line="360" w:lineRule="auto"/>
    </w:pPr>
    <w:rPr>
      <w:rFonts w:hAnsi="宋体" w:eastAsia="宋体" w:cs="Times New Roman"/>
      <w:sz w:val="24"/>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1"/>
    <w:next w:val="3"/>
    <w:unhideWhenUsed/>
    <w:qFormat/>
    <w:uiPriority w:val="99"/>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2870</Words>
  <Characters>2952</Characters>
  <Lines>0</Lines>
  <Paragraphs>0</Paragraphs>
  <TotalTime>0</TotalTime>
  <ScaleCrop>false</ScaleCrop>
  <LinksUpToDate>false</LinksUpToDate>
  <CharactersWithSpaces>3213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2025-11-11T06:10:00Z</dcterms:created>
  <dc:creator>Administrator</dc:creator>
  <cp:lastModifiedBy>YLL</cp:lastModifiedBy>
  <cp:lastPrinted>2025-11-12T01:36:10Z</cp:lastPrinted>
  <dcterms:modified xsi:type="dcterms:W3CDTF">2025-11-12T01:36:57Z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eyJoZGlkIjoiMTc0Mjk4MGJlMDQ3OTg0N2IwMWNkNmZmOTIzMWQzOTkiLCJ1c2VySWQiOiI3Mjg4MzAyNDQifQ==</vt:lpwstr>
  </property>
  <property fmtid="{D5CDD505-2E9C-101B-9397-08002B2CF9AE}" pid="4" name="ICV">
    <vt:lpwstr>FD555376C1894500A16F783A55DFB958_12</vt:lpwstr>
  </property>
</Properties>
</file>