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D0" w:rsidRDefault="007422D0" w:rsidP="007422D0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32"/>
          <w:szCs w:val="32"/>
        </w:rPr>
        <w:t>报价单明细表</w:t>
      </w:r>
    </w:p>
    <w:tbl>
      <w:tblPr>
        <w:tblStyle w:val="a5"/>
        <w:tblW w:w="8951" w:type="dxa"/>
        <w:tblLayout w:type="fixed"/>
        <w:tblLook w:val="04A0"/>
      </w:tblPr>
      <w:tblGrid>
        <w:gridCol w:w="536"/>
        <w:gridCol w:w="2190"/>
        <w:gridCol w:w="1830"/>
        <w:gridCol w:w="1395"/>
        <w:gridCol w:w="1440"/>
        <w:gridCol w:w="1560"/>
      </w:tblGrid>
      <w:tr w:rsidR="007422D0" w:rsidTr="003C7A2A">
        <w:trPr>
          <w:trHeight w:val="682"/>
        </w:trPr>
        <w:tc>
          <w:tcPr>
            <w:tcW w:w="536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9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83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预估年工作量</w:t>
            </w:r>
          </w:p>
        </w:tc>
        <w:tc>
          <w:tcPr>
            <w:tcW w:w="1395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单项限价</w:t>
            </w:r>
          </w:p>
        </w:tc>
        <w:tc>
          <w:tcPr>
            <w:tcW w:w="144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单项报价</w:t>
            </w:r>
          </w:p>
        </w:tc>
        <w:tc>
          <w:tcPr>
            <w:tcW w:w="156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预估总价（元）</w:t>
            </w:r>
          </w:p>
        </w:tc>
      </w:tr>
      <w:tr w:rsidR="007422D0" w:rsidTr="003C7A2A">
        <w:trPr>
          <w:trHeight w:val="454"/>
        </w:trPr>
        <w:tc>
          <w:tcPr>
            <w:tcW w:w="536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9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单项一：清理疏通化粪池</w:t>
            </w:r>
          </w:p>
        </w:tc>
        <w:tc>
          <w:tcPr>
            <w:tcW w:w="183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150 车（车辆承载至少6吨）</w:t>
            </w:r>
          </w:p>
        </w:tc>
        <w:tc>
          <w:tcPr>
            <w:tcW w:w="1395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580 元/车</w:t>
            </w:r>
          </w:p>
        </w:tc>
        <w:tc>
          <w:tcPr>
            <w:tcW w:w="1440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元/车</w:t>
            </w:r>
          </w:p>
        </w:tc>
        <w:tc>
          <w:tcPr>
            <w:tcW w:w="1560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7422D0" w:rsidTr="003C7A2A">
        <w:trPr>
          <w:trHeight w:val="464"/>
        </w:trPr>
        <w:tc>
          <w:tcPr>
            <w:tcW w:w="536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单项二：高压冲洗管道</w:t>
            </w:r>
          </w:p>
        </w:tc>
        <w:tc>
          <w:tcPr>
            <w:tcW w:w="183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1500 米</w:t>
            </w:r>
          </w:p>
        </w:tc>
        <w:tc>
          <w:tcPr>
            <w:tcW w:w="1395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 元/米</w:t>
            </w:r>
          </w:p>
        </w:tc>
        <w:tc>
          <w:tcPr>
            <w:tcW w:w="1440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元/米</w:t>
            </w:r>
          </w:p>
        </w:tc>
        <w:tc>
          <w:tcPr>
            <w:tcW w:w="1560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7422D0" w:rsidTr="003C7A2A">
        <w:trPr>
          <w:trHeight w:val="466"/>
        </w:trPr>
        <w:tc>
          <w:tcPr>
            <w:tcW w:w="536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19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单项三：疏通总管</w:t>
            </w:r>
          </w:p>
        </w:tc>
        <w:tc>
          <w:tcPr>
            <w:tcW w:w="183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 次</w:t>
            </w:r>
          </w:p>
        </w:tc>
        <w:tc>
          <w:tcPr>
            <w:tcW w:w="1395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 元/次</w:t>
            </w:r>
          </w:p>
        </w:tc>
        <w:tc>
          <w:tcPr>
            <w:tcW w:w="1440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元/次</w:t>
            </w:r>
          </w:p>
        </w:tc>
        <w:tc>
          <w:tcPr>
            <w:tcW w:w="1560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7422D0" w:rsidTr="003C7A2A">
        <w:trPr>
          <w:trHeight w:val="549"/>
        </w:trPr>
        <w:tc>
          <w:tcPr>
            <w:tcW w:w="536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19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单项四：疏通次管</w:t>
            </w:r>
          </w:p>
        </w:tc>
        <w:tc>
          <w:tcPr>
            <w:tcW w:w="183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 次</w:t>
            </w:r>
          </w:p>
        </w:tc>
        <w:tc>
          <w:tcPr>
            <w:tcW w:w="1395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 元/次</w:t>
            </w:r>
          </w:p>
        </w:tc>
        <w:tc>
          <w:tcPr>
            <w:tcW w:w="1440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元/次</w:t>
            </w:r>
          </w:p>
        </w:tc>
        <w:tc>
          <w:tcPr>
            <w:tcW w:w="1560" w:type="dxa"/>
            <w:vAlign w:val="center"/>
          </w:tcPr>
          <w:p w:rsidR="007422D0" w:rsidRDefault="007422D0" w:rsidP="003C7A2A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7422D0" w:rsidTr="003C7A2A">
        <w:trPr>
          <w:trHeight w:val="622"/>
        </w:trPr>
        <w:tc>
          <w:tcPr>
            <w:tcW w:w="536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55" w:type="dxa"/>
            <w:gridSpan w:val="4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560" w:type="dxa"/>
            <w:vAlign w:val="center"/>
          </w:tcPr>
          <w:p w:rsidR="007422D0" w:rsidRDefault="007422D0" w:rsidP="003C7A2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7422D0" w:rsidRDefault="007422D0" w:rsidP="007422D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报价说明：</w:t>
      </w:r>
    </w:p>
    <w:p w:rsidR="007422D0" w:rsidRDefault="007422D0" w:rsidP="007422D0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>1.单项报价超过单项限价为无效投标。</w:t>
      </w:r>
    </w:p>
    <w:p w:rsidR="007422D0" w:rsidRDefault="007422D0" w:rsidP="007422D0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2.四个单项的预估总价合计用于竞标排名，合计最低者中标。</w:t>
      </w:r>
      <w:r>
        <w:rPr>
          <w:rFonts w:ascii="宋体" w:hAnsi="宋体" w:cs="宋体" w:hint="eastAsia"/>
          <w:sz w:val="24"/>
          <w:szCs w:val="24"/>
        </w:rPr>
        <w:t>若单项报价与预估总价不一致时，以单项单价为准测算预估总价。</w:t>
      </w:r>
    </w:p>
    <w:p w:rsidR="007422D0" w:rsidRDefault="007422D0" w:rsidP="007422D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>3.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>实际结算按投标报价的单项报价和实际工作量计算确定</w:t>
      </w:r>
      <w:r>
        <w:rPr>
          <w:rFonts w:ascii="宋体" w:eastAsia="宋体" w:hAnsi="宋体" w:cs="宋体" w:hint="eastAsia"/>
          <w:sz w:val="24"/>
          <w:szCs w:val="24"/>
          <w:u w:val="single"/>
        </w:rPr>
        <w:t>。</w:t>
      </w:r>
    </w:p>
    <w:p w:rsidR="007422D0" w:rsidRDefault="007422D0" w:rsidP="007422D0">
      <w:pPr>
        <w:pStyle w:val="1"/>
      </w:pPr>
    </w:p>
    <w:p w:rsidR="007422D0" w:rsidRDefault="007422D0" w:rsidP="007422D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</w:p>
    <w:p w:rsidR="007422D0" w:rsidRDefault="007422D0" w:rsidP="007422D0">
      <w:pPr>
        <w:rPr>
          <w:rFonts w:ascii="宋体" w:eastAsia="宋体" w:hAnsi="宋体" w:cs="宋体"/>
          <w:sz w:val="24"/>
        </w:rPr>
      </w:pPr>
    </w:p>
    <w:p w:rsidR="007422D0" w:rsidRDefault="007422D0" w:rsidP="007422D0">
      <w:pPr>
        <w:rPr>
          <w:rFonts w:ascii="宋体" w:eastAsia="宋体" w:hAnsi="宋体" w:cs="宋体"/>
          <w:sz w:val="24"/>
        </w:rPr>
      </w:pPr>
    </w:p>
    <w:p w:rsidR="007422D0" w:rsidRDefault="007422D0" w:rsidP="007422D0">
      <w:pPr>
        <w:ind w:firstLineChars="1300" w:firstLine="36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报价单位： </w:t>
      </w:r>
    </w:p>
    <w:p w:rsidR="007422D0" w:rsidRDefault="007422D0" w:rsidP="007422D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日期：</w:t>
      </w:r>
    </w:p>
    <w:p w:rsidR="004358AB" w:rsidRDefault="004358AB" w:rsidP="00D31D50">
      <w:pPr>
        <w:spacing w:line="220" w:lineRule="atLeast"/>
      </w:pPr>
    </w:p>
    <w:sectPr w:rsidR="004358AB" w:rsidSect="00EE5026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DF0" w:rsidRDefault="007F5DF0" w:rsidP="007422D0">
      <w:pPr>
        <w:spacing w:after="0"/>
      </w:pPr>
      <w:r>
        <w:separator/>
      </w:r>
    </w:p>
  </w:endnote>
  <w:endnote w:type="continuationSeparator" w:id="0">
    <w:p w:rsidR="007F5DF0" w:rsidRDefault="007F5DF0" w:rsidP="007422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DF0" w:rsidRDefault="007F5DF0" w:rsidP="007422D0">
      <w:pPr>
        <w:spacing w:after="0"/>
      </w:pPr>
      <w:r>
        <w:separator/>
      </w:r>
    </w:p>
  </w:footnote>
  <w:footnote w:type="continuationSeparator" w:id="0">
    <w:p w:rsidR="007F5DF0" w:rsidRDefault="007F5DF0" w:rsidP="007422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52AE5"/>
    <w:rsid w:val="007422D0"/>
    <w:rsid w:val="007F5DF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2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2D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2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2D0"/>
    <w:rPr>
      <w:rFonts w:ascii="Tahoma" w:hAnsi="Tahoma"/>
      <w:sz w:val="18"/>
      <w:szCs w:val="18"/>
    </w:rPr>
  </w:style>
  <w:style w:type="paragraph" w:customStyle="1" w:styleId="1">
    <w:name w:val="无间隔1"/>
    <w:qFormat/>
    <w:rsid w:val="007422D0"/>
    <w:pPr>
      <w:spacing w:after="0" w:line="240" w:lineRule="auto"/>
    </w:pPr>
    <w:rPr>
      <w:rFonts w:ascii="Times New Roman" w:eastAsia="宋体" w:hAnsi="Times New Roman" w:cs="Times New Roman"/>
      <w:lang w:eastAsia="en-US" w:bidi="en-US"/>
    </w:rPr>
  </w:style>
  <w:style w:type="table" w:styleId="a5">
    <w:name w:val="Table Grid"/>
    <w:basedOn w:val="a1"/>
    <w:qFormat/>
    <w:rsid w:val="007422D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吴颖</cp:lastModifiedBy>
  <cp:revision>2</cp:revision>
  <dcterms:created xsi:type="dcterms:W3CDTF">2022-03-22T01:18:00Z</dcterms:created>
  <dcterms:modified xsi:type="dcterms:W3CDTF">2022-03-22T01:18:00Z</dcterms:modified>
</cp:coreProperties>
</file>